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60" w:rsidRPr="00212C84" w:rsidRDefault="00C44260" w:rsidP="00C44260">
      <w:pPr>
        <w:jc w:val="center"/>
        <w:rPr>
          <w:rFonts w:asciiTheme="majorHAnsi" w:hAnsiTheme="majorHAnsi" w:cs="Tahoma"/>
          <w:b/>
          <w:sz w:val="32"/>
          <w:szCs w:val="32"/>
        </w:rPr>
      </w:pPr>
      <w:r w:rsidRPr="00212C84">
        <w:rPr>
          <w:rFonts w:asciiTheme="majorHAnsi" w:hAnsiTheme="majorHAnsi" w:cs="Tahoma"/>
          <w:b/>
          <w:sz w:val="32"/>
          <w:szCs w:val="32"/>
        </w:rPr>
        <w:t>Kilsyth Medical Partnership</w:t>
      </w:r>
    </w:p>
    <w:p w:rsidR="00C44260" w:rsidRDefault="00C44260" w:rsidP="00C44260">
      <w:pPr>
        <w:ind w:right="-848"/>
        <w:rPr>
          <w:rFonts w:asciiTheme="majorHAnsi" w:hAnsiTheme="majorHAnsi" w:cs="Tahoma"/>
        </w:rPr>
      </w:pPr>
    </w:p>
    <w:tbl>
      <w:tblPr>
        <w:tblW w:w="0" w:type="auto"/>
        <w:jc w:val="center"/>
        <w:tblLook w:val="04A0"/>
      </w:tblPr>
      <w:tblGrid>
        <w:gridCol w:w="2384"/>
        <w:gridCol w:w="5885"/>
        <w:gridCol w:w="2413"/>
      </w:tblGrid>
      <w:tr w:rsidR="00C44260" w:rsidTr="00C44260">
        <w:trPr>
          <w:jc w:val="center"/>
        </w:trPr>
        <w:tc>
          <w:tcPr>
            <w:tcW w:w="2384" w:type="dxa"/>
          </w:tcPr>
          <w:p w:rsidR="00C44260" w:rsidRPr="00C44260" w:rsidRDefault="00C44260" w:rsidP="00C44260">
            <w:pPr>
              <w:jc w:val="right"/>
              <w:rPr>
                <w:rFonts w:asciiTheme="majorHAnsi" w:hAnsiTheme="majorHAnsi" w:cs="Tahoma"/>
                <w:b/>
                <w:bCs/>
                <w:i/>
                <w:sz w:val="26"/>
                <w:szCs w:val="26"/>
              </w:rPr>
            </w:pPr>
            <w:r w:rsidRPr="00C44260">
              <w:rPr>
                <w:rFonts w:asciiTheme="majorHAnsi" w:hAnsiTheme="majorHAnsi" w:cs="Tahoma"/>
                <w:b/>
                <w:bCs/>
                <w:i/>
                <w:sz w:val="26"/>
                <w:szCs w:val="26"/>
              </w:rPr>
              <w:t>Dr A McGregor</w:t>
            </w:r>
          </w:p>
        </w:tc>
        <w:tc>
          <w:tcPr>
            <w:tcW w:w="5885" w:type="dxa"/>
          </w:tcPr>
          <w:p w:rsidR="00C44260" w:rsidRPr="00C44260" w:rsidRDefault="00C44260" w:rsidP="00C44260">
            <w:pPr>
              <w:jc w:val="center"/>
              <w:rPr>
                <w:rFonts w:asciiTheme="majorHAnsi" w:hAnsiTheme="majorHAnsi" w:cs="Tahoma"/>
                <w:b/>
                <w:bCs/>
                <w:sz w:val="26"/>
                <w:szCs w:val="26"/>
              </w:rPr>
            </w:pPr>
            <w:r w:rsidRPr="00C44260">
              <w:rPr>
                <w:rFonts w:asciiTheme="majorHAnsi" w:hAnsiTheme="majorHAnsi" w:cs="Tahoma"/>
                <w:b/>
                <w:bCs/>
                <w:sz w:val="26"/>
                <w:szCs w:val="26"/>
              </w:rPr>
              <w:t>Kilsyth Community Health Centre</w:t>
            </w:r>
          </w:p>
        </w:tc>
        <w:tc>
          <w:tcPr>
            <w:tcW w:w="2413" w:type="dxa"/>
          </w:tcPr>
          <w:p w:rsidR="00C44260" w:rsidRPr="00C44260" w:rsidRDefault="00C44260" w:rsidP="00C44260">
            <w:pPr>
              <w:rPr>
                <w:rFonts w:asciiTheme="majorHAnsi" w:hAnsiTheme="majorHAnsi" w:cs="Tahoma"/>
                <w:b/>
                <w:bCs/>
                <w:i/>
                <w:sz w:val="26"/>
                <w:szCs w:val="26"/>
              </w:rPr>
            </w:pPr>
            <w:r w:rsidRPr="00C44260">
              <w:rPr>
                <w:rFonts w:asciiTheme="majorHAnsi" w:hAnsiTheme="majorHAnsi" w:cs="Tahoma"/>
                <w:b/>
                <w:bCs/>
                <w:i/>
                <w:sz w:val="26"/>
                <w:szCs w:val="26"/>
              </w:rPr>
              <w:t>Dr K Finlay</w:t>
            </w:r>
          </w:p>
        </w:tc>
      </w:tr>
      <w:tr w:rsidR="00C44260" w:rsidTr="00C44260">
        <w:trPr>
          <w:jc w:val="center"/>
        </w:trPr>
        <w:tc>
          <w:tcPr>
            <w:tcW w:w="2384" w:type="dxa"/>
          </w:tcPr>
          <w:p w:rsidR="00C44260" w:rsidRPr="00C44260" w:rsidRDefault="00C44260" w:rsidP="00C44260">
            <w:pPr>
              <w:jc w:val="right"/>
              <w:rPr>
                <w:rFonts w:asciiTheme="majorHAnsi" w:hAnsiTheme="majorHAnsi" w:cs="Tahoma"/>
                <w:b/>
                <w:bCs/>
                <w:i/>
                <w:sz w:val="26"/>
                <w:szCs w:val="26"/>
              </w:rPr>
            </w:pPr>
            <w:r w:rsidRPr="00C44260">
              <w:rPr>
                <w:rFonts w:asciiTheme="majorHAnsi" w:hAnsiTheme="majorHAnsi" w:cs="Tahoma"/>
                <w:b/>
                <w:bCs/>
                <w:i/>
                <w:sz w:val="26"/>
                <w:szCs w:val="26"/>
              </w:rPr>
              <w:t>Dr M Hudson</w:t>
            </w:r>
          </w:p>
        </w:tc>
        <w:tc>
          <w:tcPr>
            <w:tcW w:w="5885" w:type="dxa"/>
          </w:tcPr>
          <w:p w:rsidR="00C44260" w:rsidRPr="00C44260" w:rsidRDefault="00C44260" w:rsidP="00C44260">
            <w:pPr>
              <w:jc w:val="center"/>
              <w:rPr>
                <w:rFonts w:asciiTheme="majorHAnsi" w:hAnsiTheme="majorHAnsi" w:cs="Tahoma"/>
                <w:b/>
                <w:bCs/>
                <w:sz w:val="26"/>
                <w:szCs w:val="26"/>
              </w:rPr>
            </w:pPr>
            <w:r w:rsidRPr="00C44260">
              <w:rPr>
                <w:rFonts w:asciiTheme="majorHAnsi" w:hAnsiTheme="majorHAnsi" w:cs="Tahoma"/>
                <w:b/>
                <w:bCs/>
                <w:sz w:val="26"/>
                <w:szCs w:val="26"/>
              </w:rPr>
              <w:t>Airdrie Road, Kilsyth</w:t>
            </w:r>
          </w:p>
        </w:tc>
        <w:tc>
          <w:tcPr>
            <w:tcW w:w="2413" w:type="dxa"/>
          </w:tcPr>
          <w:p w:rsidR="00C44260" w:rsidRPr="00C44260" w:rsidRDefault="00C44260" w:rsidP="00C44260">
            <w:pPr>
              <w:rPr>
                <w:rFonts w:asciiTheme="majorHAnsi" w:hAnsiTheme="majorHAnsi" w:cs="Tahoma"/>
                <w:b/>
                <w:bCs/>
                <w:i/>
                <w:sz w:val="26"/>
                <w:szCs w:val="26"/>
              </w:rPr>
            </w:pPr>
            <w:r w:rsidRPr="00C44260">
              <w:rPr>
                <w:rFonts w:asciiTheme="majorHAnsi" w:hAnsiTheme="majorHAnsi" w:cs="Tahoma"/>
                <w:b/>
                <w:bCs/>
                <w:i/>
                <w:sz w:val="26"/>
                <w:szCs w:val="26"/>
              </w:rPr>
              <w:t>Dr N Howland</w:t>
            </w:r>
          </w:p>
        </w:tc>
      </w:tr>
      <w:tr w:rsidR="00C44260" w:rsidTr="00C44260">
        <w:trPr>
          <w:jc w:val="center"/>
        </w:trPr>
        <w:tc>
          <w:tcPr>
            <w:tcW w:w="2384" w:type="dxa"/>
          </w:tcPr>
          <w:p w:rsidR="00C44260" w:rsidRPr="00C44260" w:rsidRDefault="00C44260" w:rsidP="00C44260">
            <w:pPr>
              <w:jc w:val="right"/>
              <w:rPr>
                <w:rFonts w:asciiTheme="majorHAnsi" w:hAnsiTheme="majorHAnsi" w:cs="Tahoma"/>
                <w:b/>
                <w:bCs/>
                <w:i/>
                <w:sz w:val="26"/>
                <w:szCs w:val="26"/>
              </w:rPr>
            </w:pPr>
            <w:r w:rsidRPr="00C44260">
              <w:rPr>
                <w:rFonts w:asciiTheme="majorHAnsi" w:hAnsiTheme="majorHAnsi" w:cs="Tahoma"/>
                <w:b/>
                <w:bCs/>
                <w:i/>
                <w:sz w:val="26"/>
                <w:szCs w:val="26"/>
              </w:rPr>
              <w:t>Dr A McSherry</w:t>
            </w:r>
          </w:p>
        </w:tc>
        <w:tc>
          <w:tcPr>
            <w:tcW w:w="5885" w:type="dxa"/>
          </w:tcPr>
          <w:p w:rsidR="00C44260" w:rsidRPr="00C44260" w:rsidRDefault="00C44260" w:rsidP="00C44260">
            <w:pPr>
              <w:jc w:val="center"/>
              <w:rPr>
                <w:rFonts w:asciiTheme="majorHAnsi" w:hAnsiTheme="majorHAnsi" w:cs="Tahoma"/>
                <w:b/>
                <w:bCs/>
                <w:sz w:val="26"/>
                <w:szCs w:val="26"/>
              </w:rPr>
            </w:pPr>
            <w:r w:rsidRPr="00C44260">
              <w:rPr>
                <w:rFonts w:asciiTheme="majorHAnsi" w:hAnsiTheme="majorHAnsi" w:cs="Tahoma"/>
                <w:b/>
                <w:bCs/>
                <w:sz w:val="26"/>
                <w:szCs w:val="26"/>
              </w:rPr>
              <w:t>Glasgow G659JE</w:t>
            </w:r>
          </w:p>
        </w:tc>
        <w:tc>
          <w:tcPr>
            <w:tcW w:w="2413" w:type="dxa"/>
          </w:tcPr>
          <w:p w:rsidR="00C44260" w:rsidRPr="00C44260" w:rsidRDefault="00C44260" w:rsidP="00C44260">
            <w:pPr>
              <w:rPr>
                <w:rFonts w:asciiTheme="majorHAnsi" w:hAnsiTheme="majorHAnsi" w:cs="Tahoma"/>
                <w:b/>
                <w:bCs/>
                <w:i/>
                <w:sz w:val="26"/>
                <w:szCs w:val="26"/>
              </w:rPr>
            </w:pPr>
            <w:r w:rsidRPr="00C44260">
              <w:rPr>
                <w:rFonts w:asciiTheme="majorHAnsi" w:hAnsiTheme="majorHAnsi" w:cs="Tahoma"/>
                <w:b/>
                <w:bCs/>
                <w:i/>
                <w:sz w:val="26"/>
                <w:szCs w:val="26"/>
              </w:rPr>
              <w:t>Dr C Lilly</w:t>
            </w:r>
          </w:p>
        </w:tc>
      </w:tr>
      <w:tr w:rsidR="00C44260" w:rsidTr="00C44260">
        <w:trPr>
          <w:jc w:val="center"/>
        </w:trPr>
        <w:tc>
          <w:tcPr>
            <w:tcW w:w="2384" w:type="dxa"/>
          </w:tcPr>
          <w:p w:rsidR="00C44260" w:rsidRPr="00C44260" w:rsidRDefault="00C44260" w:rsidP="00C44260">
            <w:pPr>
              <w:jc w:val="right"/>
              <w:rPr>
                <w:rFonts w:asciiTheme="majorHAnsi" w:hAnsiTheme="majorHAnsi" w:cs="Tahoma"/>
                <w:b/>
                <w:bCs/>
                <w:i/>
                <w:sz w:val="26"/>
                <w:szCs w:val="26"/>
              </w:rPr>
            </w:pPr>
            <w:r w:rsidRPr="00C44260">
              <w:rPr>
                <w:rFonts w:asciiTheme="majorHAnsi" w:hAnsiTheme="majorHAnsi" w:cs="Tahoma"/>
                <w:b/>
                <w:bCs/>
                <w:i/>
                <w:sz w:val="26"/>
                <w:szCs w:val="26"/>
              </w:rPr>
              <w:t>Dr E Stafford</w:t>
            </w:r>
          </w:p>
        </w:tc>
        <w:tc>
          <w:tcPr>
            <w:tcW w:w="5885" w:type="dxa"/>
          </w:tcPr>
          <w:p w:rsidR="00C44260" w:rsidRPr="00C44260" w:rsidRDefault="00C44260" w:rsidP="00C44260">
            <w:pPr>
              <w:jc w:val="center"/>
              <w:rPr>
                <w:rFonts w:asciiTheme="majorHAnsi" w:hAnsiTheme="majorHAnsi" w:cs="Tahoma"/>
                <w:b/>
                <w:bCs/>
                <w:sz w:val="26"/>
                <w:szCs w:val="26"/>
              </w:rPr>
            </w:pPr>
            <w:r w:rsidRPr="00C44260">
              <w:rPr>
                <w:rFonts w:asciiTheme="majorHAnsi" w:hAnsiTheme="majorHAnsi" w:cs="Tahoma"/>
                <w:b/>
                <w:bCs/>
                <w:sz w:val="26"/>
                <w:szCs w:val="26"/>
              </w:rPr>
              <w:t>Tel: 01236 801677</w:t>
            </w:r>
          </w:p>
        </w:tc>
        <w:tc>
          <w:tcPr>
            <w:tcW w:w="2413" w:type="dxa"/>
          </w:tcPr>
          <w:p w:rsidR="00C44260" w:rsidRPr="00C44260" w:rsidRDefault="00C44260" w:rsidP="00C44260">
            <w:pPr>
              <w:rPr>
                <w:rFonts w:asciiTheme="majorHAnsi" w:hAnsiTheme="majorHAnsi" w:cs="Tahoma"/>
                <w:b/>
                <w:bCs/>
                <w:i/>
                <w:sz w:val="26"/>
                <w:szCs w:val="26"/>
              </w:rPr>
            </w:pPr>
            <w:r w:rsidRPr="00C44260">
              <w:rPr>
                <w:rFonts w:asciiTheme="majorHAnsi" w:hAnsiTheme="majorHAnsi" w:cs="Tahoma"/>
                <w:b/>
                <w:bCs/>
                <w:i/>
                <w:sz w:val="26"/>
                <w:szCs w:val="26"/>
              </w:rPr>
              <w:t>Dr R MacInnes</w:t>
            </w:r>
          </w:p>
        </w:tc>
      </w:tr>
      <w:tr w:rsidR="00C44260" w:rsidTr="00C44260">
        <w:trPr>
          <w:jc w:val="center"/>
        </w:trPr>
        <w:tc>
          <w:tcPr>
            <w:tcW w:w="2384" w:type="dxa"/>
          </w:tcPr>
          <w:p w:rsidR="00C44260" w:rsidRPr="00C44260" w:rsidRDefault="00C44260" w:rsidP="00C44260">
            <w:pPr>
              <w:jc w:val="right"/>
              <w:rPr>
                <w:rFonts w:asciiTheme="majorHAnsi" w:hAnsiTheme="majorHAnsi" w:cs="Tahoma"/>
                <w:b/>
                <w:bCs/>
                <w:i/>
                <w:sz w:val="26"/>
                <w:szCs w:val="26"/>
              </w:rPr>
            </w:pPr>
          </w:p>
        </w:tc>
        <w:tc>
          <w:tcPr>
            <w:tcW w:w="5885" w:type="dxa"/>
          </w:tcPr>
          <w:p w:rsidR="00C44260" w:rsidRPr="00C44260" w:rsidRDefault="00C44260" w:rsidP="00C44260">
            <w:pPr>
              <w:jc w:val="center"/>
              <w:rPr>
                <w:rFonts w:asciiTheme="majorHAnsi" w:hAnsiTheme="majorHAnsi" w:cs="Tahoma"/>
                <w:b/>
                <w:bCs/>
                <w:sz w:val="26"/>
                <w:szCs w:val="26"/>
              </w:rPr>
            </w:pPr>
            <w:r w:rsidRPr="00C44260">
              <w:rPr>
                <w:rFonts w:asciiTheme="majorHAnsi" w:hAnsiTheme="majorHAnsi" w:cs="Tahoma"/>
                <w:b/>
                <w:bCs/>
                <w:sz w:val="26"/>
                <w:szCs w:val="26"/>
              </w:rPr>
              <w:t>Fax: 01236 828229</w:t>
            </w:r>
          </w:p>
        </w:tc>
        <w:tc>
          <w:tcPr>
            <w:tcW w:w="2413" w:type="dxa"/>
          </w:tcPr>
          <w:p w:rsidR="00C44260" w:rsidRPr="00C44260" w:rsidRDefault="00C44260" w:rsidP="00C44260">
            <w:pPr>
              <w:jc w:val="center"/>
              <w:rPr>
                <w:rFonts w:asciiTheme="majorHAnsi" w:hAnsiTheme="majorHAnsi" w:cs="Tahoma"/>
                <w:b/>
                <w:bCs/>
                <w:i/>
                <w:sz w:val="26"/>
                <w:szCs w:val="26"/>
              </w:rPr>
            </w:pPr>
          </w:p>
        </w:tc>
      </w:tr>
      <w:tr w:rsidR="00C44260" w:rsidTr="00C44260">
        <w:trPr>
          <w:trHeight w:val="63"/>
          <w:jc w:val="center"/>
        </w:trPr>
        <w:tc>
          <w:tcPr>
            <w:tcW w:w="2384" w:type="dxa"/>
          </w:tcPr>
          <w:p w:rsidR="00C44260" w:rsidRPr="00C44260" w:rsidRDefault="00C44260" w:rsidP="00C44260">
            <w:pPr>
              <w:jc w:val="right"/>
              <w:rPr>
                <w:rFonts w:asciiTheme="majorHAnsi" w:hAnsiTheme="majorHAnsi" w:cs="Tahoma"/>
                <w:b/>
                <w:bCs/>
                <w:i/>
                <w:sz w:val="26"/>
                <w:szCs w:val="26"/>
              </w:rPr>
            </w:pPr>
          </w:p>
        </w:tc>
        <w:tc>
          <w:tcPr>
            <w:tcW w:w="5885" w:type="dxa"/>
          </w:tcPr>
          <w:p w:rsidR="00C44260" w:rsidRPr="00C44260" w:rsidRDefault="00C44260" w:rsidP="00C44260">
            <w:pPr>
              <w:jc w:val="center"/>
              <w:rPr>
                <w:rFonts w:asciiTheme="majorHAnsi" w:hAnsiTheme="majorHAnsi" w:cs="Tahoma"/>
                <w:b/>
                <w:bCs/>
                <w:sz w:val="26"/>
                <w:szCs w:val="26"/>
              </w:rPr>
            </w:pPr>
            <w:r w:rsidRPr="00C44260">
              <w:rPr>
                <w:rFonts w:asciiTheme="majorHAnsi" w:hAnsiTheme="majorHAnsi" w:cs="Tahoma"/>
                <w:b/>
                <w:bCs/>
                <w:sz w:val="26"/>
                <w:szCs w:val="26"/>
              </w:rPr>
              <w:t>www.kilsythmedicalpartnership.scot.nhs.uk</w:t>
            </w:r>
          </w:p>
        </w:tc>
        <w:tc>
          <w:tcPr>
            <w:tcW w:w="2413" w:type="dxa"/>
          </w:tcPr>
          <w:p w:rsidR="00C44260" w:rsidRPr="00C44260" w:rsidRDefault="00C44260" w:rsidP="00C44260">
            <w:pPr>
              <w:jc w:val="center"/>
              <w:rPr>
                <w:rFonts w:asciiTheme="majorHAnsi" w:hAnsiTheme="majorHAnsi" w:cs="Tahoma"/>
                <w:b/>
                <w:bCs/>
                <w:i/>
                <w:sz w:val="26"/>
                <w:szCs w:val="26"/>
              </w:rPr>
            </w:pPr>
          </w:p>
        </w:tc>
      </w:tr>
    </w:tbl>
    <w:p w:rsidR="00C9477A" w:rsidRPr="003016B8" w:rsidRDefault="00C9477A" w:rsidP="00C44260">
      <w:pPr>
        <w:pStyle w:val="Title"/>
        <w:ind w:firstLine="720"/>
        <w:rPr>
          <w:rFonts w:ascii="Arial" w:hAnsi="Arial" w:cs="Arial"/>
          <w:sz w:val="16"/>
          <w:szCs w:val="16"/>
        </w:rPr>
      </w:pPr>
      <w:r w:rsidRPr="004F2FFD">
        <w:rPr>
          <w:rFonts w:ascii="Arial" w:hAnsi="Arial" w:cs="Arial"/>
        </w:rPr>
        <w:t xml:space="preserve"> </w:t>
      </w:r>
    </w:p>
    <w:p w:rsidR="00A04423" w:rsidRPr="00C44260" w:rsidRDefault="00C44260" w:rsidP="00C44260">
      <w:pPr>
        <w:jc w:val="center"/>
        <w:rPr>
          <w:rFonts w:asciiTheme="majorHAnsi" w:hAnsiTheme="majorHAnsi" w:cs="Arial"/>
          <w:b/>
          <w:sz w:val="28"/>
          <w:szCs w:val="28"/>
          <w:u w:val="single"/>
        </w:rPr>
      </w:pPr>
      <w:r w:rsidRPr="00C44260">
        <w:rPr>
          <w:rFonts w:asciiTheme="majorHAnsi" w:hAnsiTheme="majorHAnsi" w:cs="Arial"/>
          <w:b/>
          <w:sz w:val="28"/>
          <w:szCs w:val="28"/>
          <w:u w:val="single"/>
        </w:rPr>
        <w:t>Patient Information L</w:t>
      </w:r>
      <w:r w:rsidR="00A04423" w:rsidRPr="00C44260">
        <w:rPr>
          <w:rFonts w:asciiTheme="majorHAnsi" w:hAnsiTheme="majorHAnsi" w:cs="Arial"/>
          <w:b/>
          <w:sz w:val="28"/>
          <w:szCs w:val="28"/>
          <w:u w:val="single"/>
        </w:rPr>
        <w:t>eaflet</w:t>
      </w:r>
      <w:r w:rsidRPr="00C44260">
        <w:rPr>
          <w:rFonts w:asciiTheme="majorHAnsi" w:hAnsiTheme="majorHAnsi" w:cs="Arial"/>
          <w:b/>
          <w:sz w:val="28"/>
          <w:szCs w:val="28"/>
          <w:u w:val="single"/>
        </w:rPr>
        <w:t xml:space="preserve"> - P</w:t>
      </w:r>
      <w:r w:rsidR="00A04423" w:rsidRPr="00C44260">
        <w:rPr>
          <w:rFonts w:asciiTheme="majorHAnsi" w:hAnsiTheme="majorHAnsi" w:cs="Arial"/>
          <w:b/>
          <w:sz w:val="28"/>
          <w:szCs w:val="28"/>
          <w:u w:val="single"/>
        </w:rPr>
        <w:t xml:space="preserve">rescribing </w:t>
      </w:r>
      <w:r w:rsidRPr="00C44260">
        <w:rPr>
          <w:rFonts w:asciiTheme="majorHAnsi" w:hAnsiTheme="majorHAnsi" w:cs="Arial"/>
          <w:b/>
          <w:sz w:val="28"/>
          <w:szCs w:val="28"/>
          <w:u w:val="single"/>
        </w:rPr>
        <w:t>Diazepam for Fear of Flying</w:t>
      </w:r>
    </w:p>
    <w:p w:rsidR="00A04423" w:rsidRPr="00C44260" w:rsidRDefault="00A04423" w:rsidP="00C44260">
      <w:pPr>
        <w:rPr>
          <w:rFonts w:asciiTheme="majorHAnsi" w:hAnsiTheme="majorHAnsi"/>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 xml:space="preserve">Following latest evidence regarding the prescription of diazepam in cases where there is a fear of flying </w:t>
      </w:r>
      <w:r w:rsidR="00E47204" w:rsidRPr="00C44260">
        <w:rPr>
          <w:rFonts w:asciiTheme="majorHAnsi" w:hAnsiTheme="majorHAnsi" w:cs="Arial"/>
          <w:sz w:val="26"/>
          <w:szCs w:val="26"/>
        </w:rPr>
        <w:t xml:space="preserve">Kilsyth Medical Partnership are </w:t>
      </w:r>
      <w:r w:rsidRPr="00C44260">
        <w:rPr>
          <w:rFonts w:asciiTheme="majorHAnsi" w:hAnsiTheme="majorHAnsi" w:cs="Arial"/>
          <w:sz w:val="26"/>
          <w:szCs w:val="26"/>
        </w:rPr>
        <w:t>not happy to issue a prescription</w:t>
      </w:r>
      <w:r w:rsidR="00E47204" w:rsidRPr="00C44260">
        <w:rPr>
          <w:rFonts w:asciiTheme="majorHAnsi" w:hAnsiTheme="majorHAnsi" w:cs="Arial"/>
          <w:sz w:val="26"/>
          <w:szCs w:val="26"/>
        </w:rPr>
        <w:t xml:space="preserve">. The </w:t>
      </w:r>
      <w:r w:rsidRPr="00C44260">
        <w:rPr>
          <w:rFonts w:asciiTheme="majorHAnsi" w:hAnsiTheme="majorHAnsi" w:cs="Arial"/>
          <w:sz w:val="26"/>
          <w:szCs w:val="26"/>
        </w:rPr>
        <w:t>reasons</w:t>
      </w:r>
      <w:r w:rsidR="00E47204" w:rsidRPr="00C44260">
        <w:rPr>
          <w:rFonts w:asciiTheme="majorHAnsi" w:hAnsiTheme="majorHAnsi" w:cs="Arial"/>
          <w:sz w:val="26"/>
          <w:szCs w:val="26"/>
        </w:rPr>
        <w:t xml:space="preserve"> for this </w:t>
      </w:r>
      <w:r w:rsidR="00C44260" w:rsidRPr="00C44260">
        <w:rPr>
          <w:rFonts w:asciiTheme="majorHAnsi" w:hAnsiTheme="majorHAnsi" w:cs="Arial"/>
          <w:sz w:val="26"/>
          <w:szCs w:val="26"/>
        </w:rPr>
        <w:t>are set out below:</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1. Diazepam is a sedative, which means it makes you sleepy and more relaxed. If there is an emergency during the flight it may impair your ability to concentrate, follow instructions and react to the situation. This could have serious safety consequences for you and those around you.</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2. Sedative drugs can make you fall asleep, however when you do sleep it is an unnatural non-REM sleep. This means you won’t move around as much as during natural sleep. This can cause you to be at increased risk of developing a blood clot (DVT) in the leg or even the lung. Blood clots are very dangerous and can even prove fatal.</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3. Whilst most people find benzodiazepines like diazepam sedating, a small number of people experience the opposite effect and may become aggressive. Benzodiazepines can also cause disinhibition and lead you to behave in a way that you would not normally. This could impact on y</w:t>
      </w:r>
      <w:r w:rsidR="00C44260" w:rsidRPr="00C44260">
        <w:rPr>
          <w:rFonts w:asciiTheme="majorHAnsi" w:hAnsiTheme="majorHAnsi" w:cs="Arial"/>
          <w:sz w:val="26"/>
          <w:szCs w:val="26"/>
        </w:rPr>
        <w:t>our safety as well as that of o</w:t>
      </w:r>
      <w:r w:rsidRPr="00C44260">
        <w:rPr>
          <w:rFonts w:asciiTheme="majorHAnsi" w:hAnsiTheme="majorHAnsi" w:cs="Arial"/>
          <w:sz w:val="26"/>
          <w:szCs w:val="26"/>
        </w:rPr>
        <w:t>t</w:t>
      </w:r>
      <w:r w:rsidR="00C44260" w:rsidRPr="00C44260">
        <w:rPr>
          <w:rFonts w:asciiTheme="majorHAnsi" w:hAnsiTheme="majorHAnsi" w:cs="Arial"/>
          <w:sz w:val="26"/>
          <w:szCs w:val="26"/>
        </w:rPr>
        <w:t>h</w:t>
      </w:r>
      <w:r w:rsidRPr="00C44260">
        <w:rPr>
          <w:rFonts w:asciiTheme="majorHAnsi" w:hAnsiTheme="majorHAnsi" w:cs="Arial"/>
          <w:sz w:val="26"/>
          <w:szCs w:val="26"/>
        </w:rPr>
        <w:t>er passengers and could also get you into trouble with the law.</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4. According to the national prescribing guidelines that doctors follow (the British National Formulary, or BNF) benzodiazepines are not allowed to be prescribed in cases of phobia. Thus your doctor would be taking on a significant legal risk by prescribing diazepam for fear of flying as it is going against these guidelines. Benzodiazepines are only licensed short term for a crisis in generalised anxiety. If this is the case, you should be getting proper care and support for your mental health and not going on a flight.</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5. Diazepam and similar drugs are illegal in a number of countries. They may be confiscated or you may find yourself in trouble with the police</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6. Diazepam stays in your system for quite a while. If your job requires you to submit to random drug testing you may fail this having taking diazepam.</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We appreciate that fear of flying is</w:t>
      </w:r>
      <w:r w:rsidR="00E47204" w:rsidRPr="00C44260">
        <w:rPr>
          <w:rFonts w:asciiTheme="majorHAnsi" w:hAnsiTheme="majorHAnsi" w:cs="Arial"/>
          <w:sz w:val="26"/>
          <w:szCs w:val="26"/>
        </w:rPr>
        <w:t xml:space="preserve"> very real and very frightening;</w:t>
      </w:r>
      <w:r w:rsidRPr="00C44260">
        <w:rPr>
          <w:rFonts w:asciiTheme="majorHAnsi" w:hAnsiTheme="majorHAnsi" w:cs="Arial"/>
          <w:sz w:val="26"/>
          <w:szCs w:val="26"/>
        </w:rPr>
        <w:t xml:space="preserve"> </w:t>
      </w:r>
      <w:r w:rsidR="00E47204" w:rsidRPr="00C44260">
        <w:rPr>
          <w:rFonts w:asciiTheme="majorHAnsi" w:hAnsiTheme="majorHAnsi" w:cs="Arial"/>
          <w:sz w:val="26"/>
          <w:szCs w:val="26"/>
        </w:rPr>
        <w:t>a</w:t>
      </w:r>
      <w:r w:rsidRPr="00C44260">
        <w:rPr>
          <w:rFonts w:asciiTheme="majorHAnsi" w:hAnsiTheme="majorHAnsi" w:cs="Arial"/>
          <w:sz w:val="26"/>
          <w:szCs w:val="26"/>
        </w:rPr>
        <w:t xml:space="preserve"> much better approach is to tackle this properly with a Fear of Flying course run by airlines. We have listed a number of these below.</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 xml:space="preserve">Easy Jet </w:t>
      </w:r>
      <w:hyperlink r:id="rId6" w:history="1">
        <w:r w:rsidRPr="00C44260">
          <w:rPr>
            <w:rStyle w:val="Hyperlink"/>
            <w:rFonts w:asciiTheme="majorHAnsi" w:hAnsiTheme="majorHAnsi" w:cs="Arial"/>
            <w:sz w:val="26"/>
            <w:szCs w:val="26"/>
          </w:rPr>
          <w:t>www.fearlessflyer.easyjet.com</w:t>
        </w:r>
      </w:hyperlink>
      <w:r w:rsidRPr="00C44260">
        <w:rPr>
          <w:rFonts w:asciiTheme="majorHAnsi" w:hAnsiTheme="majorHAnsi" w:cs="Arial"/>
          <w:sz w:val="26"/>
          <w:szCs w:val="26"/>
        </w:rPr>
        <w:t xml:space="preserve"> Tel 0203 8131644</w:t>
      </w:r>
    </w:p>
    <w:p w:rsidR="00A04423" w:rsidRPr="00C44260" w:rsidRDefault="00A04423" w:rsidP="00C44260">
      <w:pPr>
        <w:jc w:val="both"/>
        <w:rPr>
          <w:rFonts w:asciiTheme="majorHAnsi" w:hAnsiTheme="majorHAnsi" w:cs="Arial"/>
          <w:sz w:val="16"/>
          <w:szCs w:val="16"/>
        </w:rPr>
      </w:pPr>
    </w:p>
    <w:p w:rsidR="00A04423" w:rsidRPr="00C44260" w:rsidRDefault="00A04423" w:rsidP="00C44260">
      <w:pPr>
        <w:jc w:val="both"/>
        <w:rPr>
          <w:rFonts w:asciiTheme="majorHAnsi" w:hAnsiTheme="majorHAnsi" w:cs="Arial"/>
          <w:sz w:val="26"/>
          <w:szCs w:val="26"/>
        </w:rPr>
      </w:pPr>
      <w:r w:rsidRPr="00C44260">
        <w:rPr>
          <w:rFonts w:asciiTheme="majorHAnsi" w:hAnsiTheme="majorHAnsi" w:cs="Arial"/>
          <w:sz w:val="26"/>
          <w:szCs w:val="26"/>
        </w:rPr>
        <w:t xml:space="preserve">British Airways </w:t>
      </w:r>
      <w:hyperlink r:id="rId7" w:history="1">
        <w:r w:rsidR="00E47204" w:rsidRPr="00C44260">
          <w:rPr>
            <w:rStyle w:val="Hyperlink"/>
            <w:rFonts w:asciiTheme="majorHAnsi" w:hAnsiTheme="majorHAnsi" w:cs="Arial"/>
            <w:sz w:val="26"/>
            <w:szCs w:val="26"/>
          </w:rPr>
          <w:t>http://flyingwithconfidence.com/courses/venues/glasgow</w:t>
        </w:r>
      </w:hyperlink>
      <w:r w:rsidR="00E47204" w:rsidRPr="00C44260">
        <w:rPr>
          <w:rFonts w:asciiTheme="majorHAnsi" w:hAnsiTheme="majorHAnsi" w:cs="Arial"/>
          <w:sz w:val="26"/>
          <w:szCs w:val="26"/>
        </w:rPr>
        <w:t xml:space="preserve"> Tel 01252 793250</w:t>
      </w:r>
    </w:p>
    <w:p w:rsidR="00A04423" w:rsidRPr="00C44260" w:rsidRDefault="00A04423" w:rsidP="00C44260">
      <w:pPr>
        <w:jc w:val="both"/>
        <w:rPr>
          <w:rFonts w:asciiTheme="majorHAnsi" w:hAnsiTheme="majorHAnsi" w:cs="Arial"/>
          <w:sz w:val="16"/>
          <w:szCs w:val="16"/>
        </w:rPr>
      </w:pPr>
    </w:p>
    <w:p w:rsidR="00A04423" w:rsidRPr="00C44260" w:rsidRDefault="004F2FFD" w:rsidP="00C44260">
      <w:pPr>
        <w:jc w:val="both"/>
        <w:rPr>
          <w:rFonts w:asciiTheme="majorHAnsi" w:hAnsiTheme="majorHAnsi" w:cs="Arial"/>
          <w:sz w:val="26"/>
          <w:szCs w:val="26"/>
        </w:rPr>
      </w:pPr>
      <w:r w:rsidRPr="00C44260">
        <w:rPr>
          <w:rFonts w:asciiTheme="majorHAnsi" w:hAnsiTheme="majorHAnsi" w:cs="Arial"/>
          <w:sz w:val="26"/>
          <w:szCs w:val="26"/>
        </w:rPr>
        <w:t xml:space="preserve">Virgin </w:t>
      </w:r>
      <w:hyperlink r:id="rId8" w:history="1">
        <w:r w:rsidRPr="00C44260">
          <w:rPr>
            <w:rStyle w:val="Hyperlink"/>
            <w:rFonts w:asciiTheme="majorHAnsi" w:hAnsiTheme="majorHAnsi" w:cs="Arial"/>
            <w:sz w:val="26"/>
            <w:szCs w:val="26"/>
          </w:rPr>
          <w:t>https://flyingwithoutfear.co.uk/</w:t>
        </w:r>
      </w:hyperlink>
      <w:r w:rsidRPr="00C44260">
        <w:rPr>
          <w:rFonts w:asciiTheme="majorHAnsi" w:hAnsiTheme="majorHAnsi" w:cs="Arial"/>
          <w:sz w:val="26"/>
          <w:szCs w:val="26"/>
        </w:rPr>
        <w:t xml:space="preserve">  </w:t>
      </w:r>
      <w:r w:rsidR="00A04423" w:rsidRPr="00C44260">
        <w:rPr>
          <w:rFonts w:asciiTheme="majorHAnsi" w:hAnsiTheme="majorHAnsi" w:cs="Arial"/>
          <w:sz w:val="26"/>
          <w:szCs w:val="26"/>
        </w:rPr>
        <w:t xml:space="preserve"> Tel 01423 714900 </w:t>
      </w:r>
    </w:p>
    <w:p w:rsidR="00A04423" w:rsidRPr="00C44260" w:rsidRDefault="00A04423" w:rsidP="00E47204">
      <w:pPr>
        <w:jc w:val="both"/>
        <w:rPr>
          <w:rFonts w:asciiTheme="majorHAnsi" w:hAnsiTheme="majorHAnsi" w:cs="Arial"/>
          <w:sz w:val="16"/>
          <w:szCs w:val="16"/>
        </w:rPr>
      </w:pPr>
      <w:r w:rsidRPr="00C44260">
        <w:rPr>
          <w:rFonts w:asciiTheme="majorHAnsi" w:hAnsiTheme="majorHAnsi" w:cs="Arial"/>
        </w:rPr>
        <w:t xml:space="preserve">  </w:t>
      </w:r>
    </w:p>
    <w:sectPr w:rsidR="00A04423" w:rsidRPr="00C44260" w:rsidSect="00C44260">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D3C" w:rsidRDefault="00662D3C" w:rsidP="004F2FFD">
      <w:r>
        <w:separator/>
      </w:r>
    </w:p>
  </w:endnote>
  <w:endnote w:type="continuationSeparator" w:id="0">
    <w:p w:rsidR="00662D3C" w:rsidRDefault="00662D3C" w:rsidP="004F2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D3C" w:rsidRDefault="00662D3C" w:rsidP="004F2FFD">
      <w:r>
        <w:separator/>
      </w:r>
    </w:p>
  </w:footnote>
  <w:footnote w:type="continuationSeparator" w:id="0">
    <w:p w:rsidR="00662D3C" w:rsidRDefault="00662D3C" w:rsidP="004F2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6272BF"/>
    <w:rsid w:val="000D622C"/>
    <w:rsid w:val="00255BB6"/>
    <w:rsid w:val="002D10F5"/>
    <w:rsid w:val="003016B8"/>
    <w:rsid w:val="00320F8E"/>
    <w:rsid w:val="003265E2"/>
    <w:rsid w:val="003A44C4"/>
    <w:rsid w:val="003E12A2"/>
    <w:rsid w:val="004F2FFD"/>
    <w:rsid w:val="00546638"/>
    <w:rsid w:val="005F119B"/>
    <w:rsid w:val="006272BF"/>
    <w:rsid w:val="00662D3C"/>
    <w:rsid w:val="006D1842"/>
    <w:rsid w:val="00745DD7"/>
    <w:rsid w:val="00841C6E"/>
    <w:rsid w:val="009B7356"/>
    <w:rsid w:val="00A04423"/>
    <w:rsid w:val="00A22AC2"/>
    <w:rsid w:val="00A8536E"/>
    <w:rsid w:val="00B24D44"/>
    <w:rsid w:val="00C2209E"/>
    <w:rsid w:val="00C44260"/>
    <w:rsid w:val="00C9477A"/>
    <w:rsid w:val="00D00FB8"/>
    <w:rsid w:val="00E47204"/>
    <w:rsid w:val="00EB20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09E"/>
    <w:rPr>
      <w:sz w:val="24"/>
      <w:szCs w:val="24"/>
      <w:lang w:eastAsia="en-US"/>
    </w:rPr>
  </w:style>
  <w:style w:type="paragraph" w:styleId="Heading1">
    <w:name w:val="heading 1"/>
    <w:basedOn w:val="Normal"/>
    <w:next w:val="Normal"/>
    <w:qFormat/>
    <w:rsid w:val="00C2209E"/>
    <w:pPr>
      <w:keepNext/>
      <w:outlineLvl w:val="0"/>
    </w:pPr>
    <w:rPr>
      <w:szCs w:val="20"/>
    </w:rPr>
  </w:style>
  <w:style w:type="paragraph" w:styleId="Heading2">
    <w:name w:val="heading 2"/>
    <w:basedOn w:val="Normal"/>
    <w:next w:val="Normal"/>
    <w:qFormat/>
    <w:rsid w:val="00C2209E"/>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209E"/>
    <w:pPr>
      <w:jc w:val="center"/>
    </w:pPr>
    <w:rPr>
      <w:b/>
      <w:bCs/>
      <w:sz w:val="28"/>
      <w:szCs w:val="20"/>
    </w:rPr>
  </w:style>
  <w:style w:type="table" w:styleId="TableGrid">
    <w:name w:val="Table Grid"/>
    <w:basedOn w:val="TableNormal"/>
    <w:uiPriority w:val="59"/>
    <w:rsid w:val="009B7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04423"/>
    <w:rPr>
      <w:color w:val="0000FF"/>
      <w:u w:val="single"/>
    </w:rPr>
  </w:style>
  <w:style w:type="character" w:styleId="FollowedHyperlink">
    <w:name w:val="FollowedHyperlink"/>
    <w:rsid w:val="004F2FFD"/>
    <w:rPr>
      <w:color w:val="800080"/>
      <w:u w:val="single"/>
    </w:rPr>
  </w:style>
  <w:style w:type="paragraph" w:styleId="Header">
    <w:name w:val="header"/>
    <w:basedOn w:val="Normal"/>
    <w:link w:val="HeaderChar"/>
    <w:rsid w:val="004F2FFD"/>
    <w:pPr>
      <w:tabs>
        <w:tab w:val="center" w:pos="4513"/>
        <w:tab w:val="right" w:pos="9026"/>
      </w:tabs>
    </w:pPr>
  </w:style>
  <w:style w:type="character" w:customStyle="1" w:styleId="HeaderChar">
    <w:name w:val="Header Char"/>
    <w:link w:val="Header"/>
    <w:rsid w:val="004F2FFD"/>
    <w:rPr>
      <w:sz w:val="24"/>
      <w:szCs w:val="24"/>
      <w:lang w:eastAsia="en-US"/>
    </w:rPr>
  </w:style>
  <w:style w:type="paragraph" w:styleId="Footer">
    <w:name w:val="footer"/>
    <w:basedOn w:val="Normal"/>
    <w:link w:val="FooterChar"/>
    <w:rsid w:val="004F2FFD"/>
    <w:pPr>
      <w:tabs>
        <w:tab w:val="center" w:pos="4513"/>
        <w:tab w:val="right" w:pos="9026"/>
      </w:tabs>
    </w:pPr>
  </w:style>
  <w:style w:type="character" w:customStyle="1" w:styleId="FooterChar">
    <w:name w:val="Footer Char"/>
    <w:link w:val="Footer"/>
    <w:rsid w:val="004F2FFD"/>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yingwithoutfear.co.uk/" TargetMode="External"/><Relationship Id="rId3" Type="http://schemas.openxmlformats.org/officeDocument/2006/relationships/webSettings" Target="webSettings.xml"/><Relationship Id="rId7" Type="http://schemas.openxmlformats.org/officeDocument/2006/relationships/hyperlink" Target="http://flyingwithconfidence.com/courses/venues/glasg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arlessflyer.easyje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ramman\Application%20Data\Microsoft\Templates\DOCT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DOCTOR-LETTER</Template>
  <TotalTime>1</TotalTime>
  <Pages>1</Pages>
  <Words>458</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KILSYTH MEDICAL PARTNERSHIP</vt:lpstr>
    </vt:vector>
  </TitlesOfParts>
  <Company>Lanarkshire PCT</Company>
  <LinksUpToDate>false</LinksUpToDate>
  <CharactersWithSpaces>2974</CharactersWithSpaces>
  <SharedDoc>false</SharedDoc>
  <HLinks>
    <vt:vector size="18" baseType="variant">
      <vt:variant>
        <vt:i4>1769496</vt:i4>
      </vt:variant>
      <vt:variant>
        <vt:i4>6</vt:i4>
      </vt:variant>
      <vt:variant>
        <vt:i4>0</vt:i4>
      </vt:variant>
      <vt:variant>
        <vt:i4>5</vt:i4>
      </vt:variant>
      <vt:variant>
        <vt:lpwstr>https://flyingwithoutfear.co.uk/</vt:lpwstr>
      </vt:variant>
      <vt:variant>
        <vt:lpwstr/>
      </vt:variant>
      <vt:variant>
        <vt:i4>7798838</vt:i4>
      </vt:variant>
      <vt:variant>
        <vt:i4>3</vt:i4>
      </vt:variant>
      <vt:variant>
        <vt:i4>0</vt:i4>
      </vt:variant>
      <vt:variant>
        <vt:i4>5</vt:i4>
      </vt:variant>
      <vt:variant>
        <vt:lpwstr>http://flyingwithconfidence.com/courses/venues/glasgow</vt:lpwstr>
      </vt:variant>
      <vt:variant>
        <vt:lpwstr/>
      </vt:variant>
      <vt:variant>
        <vt:i4>5767242</vt:i4>
      </vt:variant>
      <vt:variant>
        <vt:i4>0</vt:i4>
      </vt:variant>
      <vt:variant>
        <vt:i4>0</vt:i4>
      </vt:variant>
      <vt:variant>
        <vt:i4>5</vt:i4>
      </vt:variant>
      <vt:variant>
        <vt:lpwstr>http://www.fearlessflyer.easyjet.com/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KILSYTH MEDICAL PARTNERSHIP</dc:title>
  <dc:creator>LCramman</dc:creator>
  <cp:lastModifiedBy>Windows User</cp:lastModifiedBy>
  <cp:revision>3</cp:revision>
  <cp:lastPrinted>2020-01-20T09:44:00Z</cp:lastPrinted>
  <dcterms:created xsi:type="dcterms:W3CDTF">2020-01-20T09:41:00Z</dcterms:created>
  <dcterms:modified xsi:type="dcterms:W3CDTF">2020-01-20T09:44:00Z</dcterms:modified>
</cp:coreProperties>
</file>